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5B93" w14:textId="14400B56" w:rsidR="00B52D67" w:rsidRPr="00735FD5" w:rsidRDefault="00C973CE" w:rsidP="00B52D67">
      <w:pPr>
        <w:jc w:val="right"/>
        <w:rPr>
          <w:rFonts w:eastAsia="ＭＳ ゴシック" w:cs="Times New Roman"/>
        </w:rPr>
      </w:pPr>
      <w:r w:rsidRPr="00735FD5">
        <w:rPr>
          <w:rFonts w:eastAsia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5C4D4" wp14:editId="21C37869">
                <wp:simplePos x="0" y="0"/>
                <wp:positionH relativeFrom="column">
                  <wp:posOffset>-63583</wp:posOffset>
                </wp:positionH>
                <wp:positionV relativeFrom="paragraph">
                  <wp:posOffset>-339200</wp:posOffset>
                </wp:positionV>
                <wp:extent cx="668655" cy="331470"/>
                <wp:effectExtent l="0" t="0" r="17145" b="11430"/>
                <wp:wrapNone/>
                <wp:docPr id="7567488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" cy="33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1377EC" w14:textId="0A45E35D" w:rsidR="00C973CE" w:rsidRDefault="00C973CE" w:rsidP="00C973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85C4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pt;margin-top:-26.7pt;width:52.65pt;height:2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" fillcolor="white [3201]" strokeweight=".5pt">
                <v:textbox>
                  <w:txbxContent>
                    <w:p w14:paraId="5D1377EC" w14:textId="0A45E35D" w:rsidR="00C973CE" w:rsidRDefault="00C973CE" w:rsidP="00C973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B52D67" w:rsidRPr="00735FD5">
        <w:rPr>
          <w:rFonts w:eastAsia="ＭＳ ゴシック" w:cs="Times New Roman"/>
        </w:rPr>
        <w:t xml:space="preserve">記入年月日：　</w:t>
      </w:r>
      <w:r w:rsidR="00A0663E" w:rsidRPr="00735FD5">
        <w:rPr>
          <w:rFonts w:eastAsia="ＭＳ ゴシック" w:cs="Times New Roman"/>
        </w:rPr>
        <w:t>20</w:t>
      </w:r>
      <w:r w:rsidR="005C066C" w:rsidRPr="00735FD5">
        <w:rPr>
          <w:rFonts w:eastAsia="ＭＳ ゴシック" w:cs="Times New Roman"/>
        </w:rPr>
        <w:t>2</w:t>
      </w:r>
      <w:r w:rsidR="006040B0">
        <w:rPr>
          <w:rFonts w:eastAsia="ＭＳ ゴシック" w:cs="Times New Roman" w:hint="eastAsia"/>
        </w:rPr>
        <w:t>6</w:t>
      </w:r>
      <w:r w:rsidR="00B52D67" w:rsidRPr="00735FD5">
        <w:rPr>
          <w:rFonts w:eastAsia="ＭＳ ゴシック" w:cs="Times New Roman"/>
        </w:rPr>
        <w:t>年</w:t>
      </w:r>
      <w:r w:rsidR="00B52D67" w:rsidRPr="00C52EE1">
        <w:rPr>
          <w:rFonts w:eastAsia="ＭＳ ゴシック" w:cs="Times New Roman"/>
          <w:u w:val="single"/>
        </w:rPr>
        <w:t xml:space="preserve">　　</w:t>
      </w:r>
      <w:r w:rsidR="00B52D67" w:rsidRPr="00735FD5">
        <w:rPr>
          <w:rFonts w:eastAsia="ＭＳ ゴシック" w:cs="Times New Roman"/>
        </w:rPr>
        <w:t>月</w:t>
      </w:r>
      <w:r w:rsidR="00B52D67" w:rsidRPr="00C52EE1">
        <w:rPr>
          <w:rFonts w:eastAsia="ＭＳ ゴシック" w:cs="Times New Roman"/>
          <w:u w:val="single"/>
        </w:rPr>
        <w:t xml:space="preserve">　　</w:t>
      </w:r>
      <w:r w:rsidR="00B52D67" w:rsidRPr="00735FD5">
        <w:rPr>
          <w:rFonts w:eastAsia="ＭＳ ゴシック" w:cs="Times New Roman"/>
        </w:rPr>
        <w:t>日</w:t>
      </w:r>
    </w:p>
    <w:p w14:paraId="1866F38B" w14:textId="7ADF4345" w:rsidR="00B52D67" w:rsidRPr="00735FD5" w:rsidRDefault="00D61FF6" w:rsidP="006F4F64">
      <w:pPr>
        <w:ind w:rightChars="1119" w:right="2255"/>
        <w:jc w:val="right"/>
        <w:rPr>
          <w:rFonts w:eastAsia="ＭＳ ゴシック"/>
        </w:rPr>
      </w:pPr>
      <w:r w:rsidRPr="00735FD5">
        <w:rPr>
          <w:rFonts w:eastAsia="ＭＳ ゴシック" w:hint="eastAsia"/>
        </w:rPr>
        <w:t>記載者名：</w:t>
      </w:r>
    </w:p>
    <w:p w14:paraId="6224B589" w14:textId="516C6C0B" w:rsidR="006F4F64" w:rsidRPr="00735FD5" w:rsidRDefault="006F4F64" w:rsidP="006F4F64">
      <w:pPr>
        <w:ind w:rightChars="-30" w:right="-60"/>
        <w:jc w:val="center"/>
        <w:rPr>
          <w:rFonts w:ascii="ＭＳ ゴシック" w:eastAsia="ＭＳ ゴシック" w:hAnsi="ＭＳ ゴシック"/>
          <w:color w:val="FF0000"/>
        </w:rPr>
      </w:pPr>
    </w:p>
    <w:p w14:paraId="4099D1F8" w14:textId="77FFA84C" w:rsidR="00305FCC" w:rsidRPr="00735FD5" w:rsidRDefault="00A0663E" w:rsidP="00647E2E">
      <w:pPr>
        <w:jc w:val="center"/>
        <w:rPr>
          <w:rFonts w:eastAsia="ＭＳ ゴシック" w:cs="Times New Roman"/>
          <w:b/>
          <w:bCs/>
          <w:sz w:val="24"/>
          <w:szCs w:val="24"/>
        </w:rPr>
      </w:pPr>
      <w:r w:rsidRPr="00735FD5">
        <w:rPr>
          <w:rFonts w:eastAsia="ＭＳ ゴシック" w:cs="Times New Roman"/>
          <w:b/>
          <w:bCs/>
          <w:sz w:val="24"/>
          <w:szCs w:val="24"/>
        </w:rPr>
        <w:t>20</w:t>
      </w:r>
      <w:r w:rsidR="005C066C" w:rsidRPr="00735FD5">
        <w:rPr>
          <w:rFonts w:eastAsia="ＭＳ ゴシック" w:cs="Times New Roman"/>
          <w:b/>
          <w:bCs/>
          <w:sz w:val="24"/>
          <w:szCs w:val="24"/>
        </w:rPr>
        <w:t>2</w:t>
      </w:r>
      <w:r w:rsidR="006040B0">
        <w:rPr>
          <w:rFonts w:eastAsia="ＭＳ ゴシック" w:cs="Times New Roman" w:hint="eastAsia"/>
          <w:b/>
          <w:bCs/>
          <w:sz w:val="24"/>
          <w:szCs w:val="24"/>
        </w:rPr>
        <w:t>6</w:t>
      </w:r>
      <w:r w:rsidR="00B52D67" w:rsidRPr="00735FD5">
        <w:rPr>
          <w:rFonts w:eastAsia="ＭＳ ゴシック" w:cs="Times New Roman"/>
          <w:b/>
          <w:bCs/>
          <w:sz w:val="24"/>
          <w:szCs w:val="24"/>
        </w:rPr>
        <w:t>年度</w:t>
      </w:r>
      <w:r w:rsidR="005C066C" w:rsidRPr="00735FD5">
        <w:rPr>
          <w:rFonts w:eastAsia="ＭＳ ゴシック" w:cs="Times New Roman" w:hint="eastAsia"/>
          <w:b/>
          <w:bCs/>
          <w:sz w:val="24"/>
          <w:szCs w:val="24"/>
        </w:rPr>
        <w:t>（一社）</w:t>
      </w:r>
      <w:r w:rsidR="00B52D67" w:rsidRPr="00735FD5">
        <w:rPr>
          <w:rFonts w:eastAsia="ＭＳ ゴシック" w:cs="Times New Roman"/>
          <w:b/>
          <w:bCs/>
          <w:sz w:val="24"/>
          <w:szCs w:val="24"/>
        </w:rPr>
        <w:t>農業食料工学会『開発賞』</w:t>
      </w:r>
      <w:r w:rsidR="00F522D6" w:rsidRPr="00735FD5">
        <w:rPr>
          <w:rFonts w:eastAsia="ＭＳ ゴシック" w:cs="Times New Roman" w:hint="eastAsia"/>
          <w:b/>
          <w:bCs/>
          <w:sz w:val="24"/>
          <w:szCs w:val="24"/>
        </w:rPr>
        <w:t>推薦書</w:t>
      </w:r>
    </w:p>
    <w:tbl>
      <w:tblPr>
        <w:tblStyle w:val="a7"/>
        <w:tblW w:w="9240" w:type="dxa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6735"/>
      </w:tblGrid>
      <w:tr w:rsidR="001207EF" w:rsidRPr="00735FD5" w14:paraId="55F7E1C8" w14:textId="77777777" w:rsidTr="00D61FF6">
        <w:trPr>
          <w:trHeight w:val="539"/>
        </w:trPr>
        <w:tc>
          <w:tcPr>
            <w:tcW w:w="2505" w:type="dxa"/>
            <w:vAlign w:val="center"/>
          </w:tcPr>
          <w:p w14:paraId="202D6F02" w14:textId="4672F19E" w:rsidR="00B52D67" w:rsidRPr="00735FD5" w:rsidRDefault="004D33B7" w:rsidP="004D33B7">
            <w:pPr>
              <w:ind w:leftChars="50" w:left="101"/>
              <w:jc w:val="center"/>
              <w:rPr>
                <w:rFonts w:eastAsia="ＭＳ ゴシック" w:cs="Times New Roman"/>
              </w:rPr>
            </w:pPr>
            <w:r w:rsidRPr="00735FD5">
              <w:rPr>
                <w:rFonts w:eastAsia="ＭＳ ゴシック" w:cs="Times New Roman" w:hint="eastAsia"/>
              </w:rPr>
              <w:t>開発</w:t>
            </w:r>
            <w:r w:rsidR="00B52D67" w:rsidRPr="00735FD5">
              <w:rPr>
                <w:rFonts w:eastAsia="ＭＳ ゴシック" w:cs="Times New Roman"/>
              </w:rPr>
              <w:t>製品・技術の名称</w:t>
            </w:r>
          </w:p>
        </w:tc>
        <w:tc>
          <w:tcPr>
            <w:tcW w:w="6735" w:type="dxa"/>
            <w:vAlign w:val="center"/>
          </w:tcPr>
          <w:p w14:paraId="7CEE1DBD" w14:textId="67341ED6" w:rsidR="00B52D67" w:rsidRPr="00735FD5" w:rsidRDefault="00D61FF6" w:rsidP="00D61FF6">
            <w:pPr>
              <w:rPr>
                <w:rFonts w:eastAsia="ＭＳ ゴシック" w:cs="Times New Roman"/>
              </w:rPr>
            </w:pPr>
            <w:r w:rsidRPr="00735FD5">
              <w:rPr>
                <w:rFonts w:eastAsia="ＭＳ ゴシック" w:cs="Times New Roman" w:hint="eastAsia"/>
              </w:rPr>
              <w:t xml:space="preserve">　</w:t>
            </w:r>
          </w:p>
        </w:tc>
      </w:tr>
      <w:tr w:rsidR="00735FD5" w:rsidRPr="00735FD5" w14:paraId="67F28105" w14:textId="77777777" w:rsidTr="00D61FF6">
        <w:trPr>
          <w:trHeight w:val="539"/>
        </w:trPr>
        <w:tc>
          <w:tcPr>
            <w:tcW w:w="2505" w:type="dxa"/>
            <w:vAlign w:val="center"/>
          </w:tcPr>
          <w:p w14:paraId="213402B7" w14:textId="138C3BF2" w:rsidR="00735FD5" w:rsidRPr="00735FD5" w:rsidRDefault="00735FD5" w:rsidP="00BD3FAF">
            <w:pPr>
              <w:ind w:leftChars="50" w:left="101"/>
              <w:jc w:val="center"/>
              <w:rPr>
                <w:rFonts w:eastAsia="ＭＳ ゴシック" w:cs="Times New Roman"/>
              </w:rPr>
            </w:pPr>
            <w:r w:rsidRPr="00735FD5">
              <w:rPr>
                <w:rFonts w:eastAsia="ＭＳ ゴシック"/>
              </w:rPr>
              <w:t>販売開始時期</w:t>
            </w:r>
          </w:p>
        </w:tc>
        <w:tc>
          <w:tcPr>
            <w:tcW w:w="6735" w:type="dxa"/>
            <w:vAlign w:val="center"/>
          </w:tcPr>
          <w:p w14:paraId="6358FD19" w14:textId="1ED18BC2" w:rsidR="00735FD5" w:rsidRPr="00735FD5" w:rsidRDefault="00735FD5" w:rsidP="00D61FF6">
            <w:pPr>
              <w:rPr>
                <w:rFonts w:eastAsia="ＭＳ ゴシック" w:cs="Times New Roman"/>
              </w:rPr>
            </w:pPr>
            <w:r w:rsidRPr="00735FD5">
              <w:rPr>
                <w:rFonts w:eastAsia="ＭＳ ゴシック" w:cs="Times New Roman" w:hint="eastAsia"/>
              </w:rPr>
              <w:t xml:space="preserve">　　　　　　　年　　　　　　月</w:t>
            </w:r>
          </w:p>
        </w:tc>
      </w:tr>
      <w:tr w:rsidR="001207EF" w:rsidRPr="00735FD5" w14:paraId="1C09C2B8" w14:textId="77777777" w:rsidTr="00D61FF6">
        <w:trPr>
          <w:trHeight w:val="539"/>
        </w:trPr>
        <w:tc>
          <w:tcPr>
            <w:tcW w:w="2505" w:type="dxa"/>
            <w:vAlign w:val="center"/>
          </w:tcPr>
          <w:p w14:paraId="219D94E4" w14:textId="40C181B3" w:rsidR="00B52D67" w:rsidRPr="00735FD5" w:rsidRDefault="00BF19F7" w:rsidP="00BD3FAF">
            <w:pPr>
              <w:ind w:leftChars="50" w:left="101"/>
              <w:jc w:val="center"/>
              <w:rPr>
                <w:rFonts w:eastAsia="ＭＳ ゴシック" w:cs="Times New Roman"/>
              </w:rPr>
            </w:pPr>
            <w:r w:rsidRPr="00735FD5">
              <w:rPr>
                <w:rFonts w:eastAsia="ＭＳ ゴシック" w:cs="Times New Roman" w:hint="eastAsia"/>
              </w:rPr>
              <w:t>開発</w:t>
            </w:r>
            <w:r w:rsidR="00B52D67" w:rsidRPr="00735FD5">
              <w:rPr>
                <w:rFonts w:eastAsia="ＭＳ ゴシック" w:cs="Times New Roman"/>
              </w:rPr>
              <w:t>企業・団体名</w:t>
            </w:r>
          </w:p>
        </w:tc>
        <w:tc>
          <w:tcPr>
            <w:tcW w:w="6735" w:type="dxa"/>
            <w:vAlign w:val="center"/>
          </w:tcPr>
          <w:p w14:paraId="3565C380" w14:textId="558FD8C6" w:rsidR="00B52D67" w:rsidRPr="00735FD5" w:rsidRDefault="00D61FF6" w:rsidP="00D61FF6">
            <w:pPr>
              <w:rPr>
                <w:rFonts w:eastAsia="ＭＳ ゴシック" w:cs="Times New Roman"/>
              </w:rPr>
            </w:pPr>
            <w:r w:rsidRPr="00735FD5">
              <w:rPr>
                <w:rFonts w:eastAsia="ＭＳ ゴシック" w:cs="Times New Roman" w:hint="eastAsia"/>
              </w:rPr>
              <w:t xml:space="preserve">　</w:t>
            </w:r>
          </w:p>
        </w:tc>
      </w:tr>
    </w:tbl>
    <w:p w14:paraId="7C6EEC4C" w14:textId="77777777" w:rsidR="00B52D67" w:rsidRPr="00735FD5" w:rsidRDefault="00B52D67" w:rsidP="00B52D67">
      <w:pPr>
        <w:rPr>
          <w:rFonts w:eastAsia="ＭＳ ゴシック" w:cs="Times New Roman"/>
        </w:rPr>
      </w:pPr>
    </w:p>
    <w:p w14:paraId="5295C253" w14:textId="0BEC8883" w:rsidR="00735FD5" w:rsidRPr="00C24D0C" w:rsidRDefault="00735FD5" w:rsidP="00735FD5">
      <w:pPr>
        <w:rPr>
          <w:rFonts w:eastAsia="ＭＳ ゴシック"/>
          <w:sz w:val="24"/>
          <w:szCs w:val="24"/>
        </w:rPr>
      </w:pPr>
      <w:r w:rsidRPr="00C24D0C">
        <w:rPr>
          <w:rFonts w:eastAsia="ＭＳ ゴシック" w:hint="eastAsia"/>
          <w:sz w:val="24"/>
          <w:szCs w:val="24"/>
        </w:rPr>
        <w:t>Ⅰ</w:t>
      </w:r>
      <w:r w:rsidR="00C24D0C">
        <w:rPr>
          <w:rFonts w:eastAsia="ＭＳ ゴシック" w:hint="eastAsia"/>
          <w:sz w:val="24"/>
          <w:szCs w:val="24"/>
        </w:rPr>
        <w:t>．</w:t>
      </w:r>
      <w:r w:rsidRPr="00C24D0C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  <w:u w:val="single"/>
        </w:rPr>
        <w:t>ニーズに対応した開発力</w:t>
      </w:r>
      <w:r w:rsidR="00C24D0C" w:rsidRPr="00C24D0C">
        <w:rPr>
          <w:rFonts w:eastAsia="ＭＳ ゴシック" w:hint="eastAsia"/>
          <w:sz w:val="24"/>
          <w:szCs w:val="24"/>
        </w:rPr>
        <w:t>について、以下の</w:t>
      </w:r>
      <w:r w:rsidR="00C277C0">
        <w:rPr>
          <w:rFonts w:eastAsia="ＭＳ ゴシック" w:hint="eastAsia"/>
          <w:sz w:val="24"/>
          <w:szCs w:val="24"/>
        </w:rPr>
        <w:t>４</w:t>
      </w:r>
      <w:r w:rsidR="00B114A5">
        <w:rPr>
          <w:rFonts w:eastAsia="ＭＳ ゴシック" w:hint="eastAsia"/>
          <w:sz w:val="24"/>
          <w:szCs w:val="24"/>
        </w:rPr>
        <w:t>項目をご説明</w:t>
      </w:r>
      <w:r w:rsidR="00C24D0C" w:rsidRPr="00C24D0C">
        <w:rPr>
          <w:rFonts w:eastAsia="ＭＳ ゴシック" w:hint="eastAsia"/>
          <w:sz w:val="24"/>
          <w:szCs w:val="24"/>
        </w:rPr>
        <w:t>ください。</w:t>
      </w:r>
    </w:p>
    <w:p w14:paraId="66DCCD47" w14:textId="15B4AE26" w:rsidR="00C24D0C" w:rsidRPr="00C24D0C" w:rsidRDefault="00C24D0C" w:rsidP="00735FD5">
      <w:pPr>
        <w:rPr>
          <w:rFonts w:eastAsia="ＭＳ ゴシック"/>
          <w:sz w:val="24"/>
          <w:szCs w:val="24"/>
        </w:rPr>
      </w:pPr>
      <w:r w:rsidRPr="00C24D0C">
        <w:rPr>
          <w:rFonts w:eastAsia="ＭＳ ゴシック" w:hint="eastAsia"/>
          <w:sz w:val="24"/>
          <w:szCs w:val="24"/>
        </w:rPr>
        <w:t>カタログ等別添資料の参照箇所がある場合は、ご記入ください。</w:t>
      </w:r>
    </w:p>
    <w:p w14:paraId="320EE578" w14:textId="21C4FDC4" w:rsidR="00735FD5" w:rsidRPr="00F41C78" w:rsidRDefault="00A05487" w:rsidP="00A05487">
      <w:pPr>
        <w:rPr>
          <w:rFonts w:eastAsia="ＭＳ ゴシック"/>
          <w:sz w:val="24"/>
          <w:szCs w:val="24"/>
          <w:bdr w:val="single" w:sz="4" w:space="0" w:color="auto"/>
          <w:shd w:val="pct15" w:color="auto" w:fill="FFFFFF"/>
        </w:rPr>
      </w:pPr>
      <w:r w:rsidRPr="00F41C78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１．</w:t>
      </w:r>
      <w:r w:rsidR="00735FD5" w:rsidRPr="00F41C78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現場の課題・開発ニーズ</w:t>
      </w:r>
      <w:r w:rsidR="00A452C5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（</w:t>
      </w:r>
      <w:r w:rsidR="003F6367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200</w:t>
      </w:r>
      <w:r w:rsidR="003F6367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～</w:t>
      </w:r>
      <w:r w:rsidR="003F6367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400</w:t>
      </w:r>
      <w:r w:rsidR="003F6367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字程度まで</w:t>
      </w:r>
      <w:r w:rsidR="00A452C5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）</w:t>
      </w:r>
    </w:p>
    <w:p w14:paraId="1C307848" w14:textId="211996D2" w:rsidR="00735FD5" w:rsidRPr="00A05487" w:rsidRDefault="00735FD5" w:rsidP="00A05487">
      <w:pPr>
        <w:rPr>
          <w:rFonts w:eastAsia="ＭＳ ゴシック"/>
          <w:sz w:val="24"/>
          <w:szCs w:val="24"/>
        </w:rPr>
      </w:pPr>
    </w:p>
    <w:p w14:paraId="276DB817" w14:textId="6449032E" w:rsidR="00735FD5" w:rsidRDefault="00735FD5" w:rsidP="00A05487">
      <w:pPr>
        <w:rPr>
          <w:rFonts w:eastAsia="ＭＳ ゴシック"/>
          <w:sz w:val="24"/>
          <w:szCs w:val="24"/>
        </w:rPr>
      </w:pPr>
    </w:p>
    <w:p w14:paraId="1859AE72" w14:textId="77777777" w:rsidR="00735FD5" w:rsidRDefault="00735FD5" w:rsidP="00A05487">
      <w:pPr>
        <w:rPr>
          <w:rFonts w:eastAsia="ＭＳ ゴシック"/>
          <w:sz w:val="24"/>
          <w:szCs w:val="24"/>
        </w:rPr>
      </w:pPr>
    </w:p>
    <w:p w14:paraId="05654FF4" w14:textId="77777777" w:rsidR="00735FD5" w:rsidRDefault="00735FD5" w:rsidP="00A05487">
      <w:pPr>
        <w:rPr>
          <w:rFonts w:eastAsia="ＭＳ ゴシック"/>
          <w:sz w:val="24"/>
          <w:szCs w:val="24"/>
        </w:rPr>
      </w:pPr>
    </w:p>
    <w:p w14:paraId="45D8C0F7" w14:textId="77777777" w:rsidR="00735FD5" w:rsidRDefault="00735FD5" w:rsidP="00A05487">
      <w:pPr>
        <w:rPr>
          <w:rFonts w:eastAsia="ＭＳ ゴシック"/>
          <w:sz w:val="24"/>
          <w:szCs w:val="24"/>
        </w:rPr>
      </w:pPr>
    </w:p>
    <w:p w14:paraId="46BF5E60" w14:textId="77777777" w:rsidR="00A452C5" w:rsidRDefault="00A452C5" w:rsidP="00A05487">
      <w:pPr>
        <w:rPr>
          <w:rFonts w:eastAsia="ＭＳ ゴシック"/>
          <w:sz w:val="24"/>
          <w:szCs w:val="24"/>
        </w:rPr>
      </w:pPr>
    </w:p>
    <w:p w14:paraId="73CD0CF9" w14:textId="77777777" w:rsidR="00A452C5" w:rsidRDefault="00A452C5" w:rsidP="00A05487">
      <w:pPr>
        <w:rPr>
          <w:rFonts w:eastAsia="ＭＳ ゴシック"/>
          <w:sz w:val="24"/>
          <w:szCs w:val="24"/>
        </w:rPr>
      </w:pPr>
    </w:p>
    <w:p w14:paraId="3208B088" w14:textId="77777777" w:rsidR="00A452C5" w:rsidRDefault="00A452C5" w:rsidP="00A05487">
      <w:pPr>
        <w:rPr>
          <w:rFonts w:eastAsia="ＭＳ ゴシック"/>
          <w:sz w:val="24"/>
          <w:szCs w:val="24"/>
        </w:rPr>
      </w:pPr>
    </w:p>
    <w:p w14:paraId="644BA87C" w14:textId="77777777" w:rsidR="00A452C5" w:rsidRDefault="00A452C5" w:rsidP="00A05487">
      <w:pPr>
        <w:rPr>
          <w:rFonts w:eastAsia="ＭＳ ゴシック"/>
          <w:sz w:val="24"/>
          <w:szCs w:val="24"/>
        </w:rPr>
      </w:pPr>
    </w:p>
    <w:p w14:paraId="1436FECD" w14:textId="77777777" w:rsidR="00A452C5" w:rsidRPr="00735FD5" w:rsidRDefault="00A452C5" w:rsidP="00A05487">
      <w:pPr>
        <w:rPr>
          <w:rFonts w:eastAsia="ＭＳ ゴシック"/>
          <w:sz w:val="24"/>
          <w:szCs w:val="24"/>
        </w:rPr>
      </w:pPr>
    </w:p>
    <w:p w14:paraId="6A908E48" w14:textId="41DF52C5" w:rsidR="00735FD5" w:rsidRPr="00F41C78" w:rsidRDefault="00A05487" w:rsidP="00A05487">
      <w:pPr>
        <w:rPr>
          <w:rFonts w:eastAsia="ＭＳ ゴシック"/>
          <w:sz w:val="24"/>
          <w:szCs w:val="24"/>
          <w:bdr w:val="single" w:sz="4" w:space="0" w:color="auto"/>
          <w:shd w:val="pct15" w:color="auto" w:fill="FFFFFF"/>
        </w:rPr>
      </w:pPr>
      <w:r w:rsidRPr="00F41C78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２．</w:t>
      </w:r>
      <w:r w:rsidR="00735FD5" w:rsidRPr="00F41C78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開発にお</w:t>
      </w:r>
      <w:r w:rsidRPr="00F41C78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ける</w:t>
      </w:r>
      <w:r w:rsidR="00735FD5" w:rsidRPr="00F41C78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目標設定</w:t>
      </w:r>
      <w:r w:rsidR="00A452C5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（</w:t>
      </w:r>
      <w:r w:rsidR="003F6367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200</w:t>
      </w:r>
      <w:r w:rsidR="003F6367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～</w:t>
      </w:r>
      <w:r w:rsidR="003F6367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400</w:t>
      </w:r>
      <w:r w:rsidR="003F6367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字程度まで</w:t>
      </w:r>
      <w:r w:rsidR="00A452C5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）</w:t>
      </w:r>
    </w:p>
    <w:p w14:paraId="7BAB46E8" w14:textId="77777777" w:rsidR="00735FD5" w:rsidRPr="00A05487" w:rsidRDefault="00735FD5" w:rsidP="00A05487">
      <w:pPr>
        <w:rPr>
          <w:rFonts w:eastAsia="ＭＳ ゴシック"/>
          <w:sz w:val="24"/>
          <w:szCs w:val="24"/>
        </w:rPr>
      </w:pPr>
    </w:p>
    <w:p w14:paraId="54343DC2" w14:textId="77777777" w:rsidR="00735FD5" w:rsidRDefault="00735FD5" w:rsidP="00A05487">
      <w:pPr>
        <w:rPr>
          <w:rFonts w:eastAsia="ＭＳ ゴシック"/>
          <w:sz w:val="24"/>
          <w:szCs w:val="24"/>
        </w:rPr>
      </w:pPr>
    </w:p>
    <w:p w14:paraId="64378CC9" w14:textId="77777777" w:rsidR="00735FD5" w:rsidRDefault="00735FD5" w:rsidP="00A05487">
      <w:pPr>
        <w:rPr>
          <w:rFonts w:eastAsia="ＭＳ ゴシック"/>
          <w:sz w:val="24"/>
          <w:szCs w:val="24"/>
        </w:rPr>
      </w:pPr>
    </w:p>
    <w:p w14:paraId="020E3C87" w14:textId="77777777" w:rsidR="00735FD5" w:rsidRDefault="00735FD5" w:rsidP="00A05487">
      <w:pPr>
        <w:rPr>
          <w:rFonts w:eastAsia="ＭＳ ゴシック"/>
          <w:sz w:val="24"/>
          <w:szCs w:val="24"/>
        </w:rPr>
      </w:pPr>
    </w:p>
    <w:p w14:paraId="3BCA9EAA" w14:textId="77777777" w:rsidR="00735FD5" w:rsidRDefault="00735FD5" w:rsidP="00A05487">
      <w:pPr>
        <w:rPr>
          <w:rFonts w:eastAsia="ＭＳ ゴシック"/>
          <w:sz w:val="24"/>
          <w:szCs w:val="24"/>
        </w:rPr>
      </w:pPr>
    </w:p>
    <w:p w14:paraId="6810977D" w14:textId="77777777" w:rsidR="00A452C5" w:rsidRDefault="00A452C5" w:rsidP="00A05487">
      <w:pPr>
        <w:rPr>
          <w:rFonts w:eastAsia="ＭＳ ゴシック"/>
          <w:sz w:val="24"/>
          <w:szCs w:val="24"/>
        </w:rPr>
      </w:pPr>
    </w:p>
    <w:p w14:paraId="45FAD8B8" w14:textId="77777777" w:rsidR="00A452C5" w:rsidRDefault="00A452C5" w:rsidP="00A05487">
      <w:pPr>
        <w:rPr>
          <w:rFonts w:eastAsia="ＭＳ ゴシック"/>
          <w:sz w:val="24"/>
          <w:szCs w:val="24"/>
        </w:rPr>
      </w:pPr>
    </w:p>
    <w:p w14:paraId="45AB6F57" w14:textId="77777777" w:rsidR="00A452C5" w:rsidRDefault="00A452C5" w:rsidP="00A05487">
      <w:pPr>
        <w:rPr>
          <w:rFonts w:eastAsia="ＭＳ ゴシック"/>
          <w:sz w:val="24"/>
          <w:szCs w:val="24"/>
        </w:rPr>
      </w:pPr>
    </w:p>
    <w:p w14:paraId="5F79F3F5" w14:textId="77777777" w:rsidR="00A452C5" w:rsidRDefault="00A452C5" w:rsidP="00A05487">
      <w:pPr>
        <w:rPr>
          <w:rFonts w:eastAsia="ＭＳ ゴシック"/>
          <w:sz w:val="24"/>
          <w:szCs w:val="24"/>
        </w:rPr>
      </w:pPr>
    </w:p>
    <w:p w14:paraId="25AC5483" w14:textId="77777777" w:rsidR="00A452C5" w:rsidRDefault="00A452C5" w:rsidP="00A05487">
      <w:pPr>
        <w:rPr>
          <w:rFonts w:eastAsia="ＭＳ ゴシック"/>
          <w:sz w:val="24"/>
          <w:szCs w:val="24"/>
        </w:rPr>
      </w:pPr>
    </w:p>
    <w:p w14:paraId="3DD5064E" w14:textId="77777777" w:rsidR="00A452C5" w:rsidRPr="00A452C5" w:rsidRDefault="00A452C5">
      <w:pPr>
        <w:widowControl/>
        <w:jc w:val="left"/>
        <w:rPr>
          <w:rFonts w:eastAsia="ＭＳ ゴシック"/>
          <w:sz w:val="24"/>
          <w:szCs w:val="24"/>
        </w:rPr>
      </w:pPr>
      <w:r w:rsidRPr="00A452C5">
        <w:rPr>
          <w:rFonts w:eastAsia="ＭＳ ゴシック"/>
          <w:sz w:val="24"/>
          <w:szCs w:val="24"/>
        </w:rPr>
        <w:br w:type="page"/>
      </w:r>
    </w:p>
    <w:p w14:paraId="13CA6C7F" w14:textId="5F32E055" w:rsidR="00735FD5" w:rsidRPr="00F41C78" w:rsidRDefault="00735FD5" w:rsidP="00A05487">
      <w:pPr>
        <w:rPr>
          <w:rFonts w:eastAsia="ＭＳ ゴシック"/>
          <w:sz w:val="24"/>
          <w:szCs w:val="24"/>
          <w:bdr w:val="single" w:sz="4" w:space="0" w:color="auto"/>
          <w:shd w:val="pct15" w:color="auto" w:fill="FFFFFF"/>
        </w:rPr>
      </w:pPr>
      <w:r w:rsidRPr="00F41C78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lastRenderedPageBreak/>
        <w:t>３．課題</w:t>
      </w:r>
      <w:r w:rsidR="00C277C0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のクリア状況・現場ニーズへの</w:t>
      </w:r>
      <w:r w:rsidR="00BF37AB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対応</w:t>
      </w:r>
      <w:r w:rsidR="00363667" w:rsidRPr="00F41C78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状況</w:t>
      </w:r>
    </w:p>
    <w:p w14:paraId="2F643100" w14:textId="77777777" w:rsidR="00735FD5" w:rsidRDefault="00735FD5" w:rsidP="00A05487">
      <w:pPr>
        <w:rPr>
          <w:rFonts w:eastAsia="ＭＳ ゴシック"/>
          <w:sz w:val="24"/>
          <w:szCs w:val="24"/>
        </w:rPr>
      </w:pPr>
    </w:p>
    <w:p w14:paraId="10BAC7C0" w14:textId="77777777" w:rsidR="00735FD5" w:rsidRDefault="00735FD5" w:rsidP="00A05487">
      <w:pPr>
        <w:rPr>
          <w:rFonts w:eastAsia="ＭＳ ゴシック"/>
          <w:sz w:val="24"/>
          <w:szCs w:val="24"/>
        </w:rPr>
      </w:pPr>
    </w:p>
    <w:p w14:paraId="35C04DA3" w14:textId="77777777" w:rsidR="00735FD5" w:rsidRDefault="00735FD5" w:rsidP="00A05487">
      <w:pPr>
        <w:rPr>
          <w:rFonts w:eastAsia="ＭＳ ゴシック"/>
          <w:sz w:val="24"/>
          <w:szCs w:val="24"/>
        </w:rPr>
      </w:pPr>
    </w:p>
    <w:p w14:paraId="2018C956" w14:textId="77777777" w:rsidR="00735FD5" w:rsidRDefault="00735FD5" w:rsidP="00A05487">
      <w:pPr>
        <w:rPr>
          <w:rFonts w:eastAsia="ＭＳ ゴシック"/>
          <w:sz w:val="24"/>
          <w:szCs w:val="24"/>
        </w:rPr>
      </w:pPr>
    </w:p>
    <w:p w14:paraId="52D4433F" w14:textId="77777777" w:rsidR="00735FD5" w:rsidRDefault="00735FD5" w:rsidP="00A05487">
      <w:pPr>
        <w:rPr>
          <w:rFonts w:eastAsia="ＭＳ ゴシック"/>
          <w:sz w:val="24"/>
          <w:szCs w:val="24"/>
        </w:rPr>
      </w:pPr>
    </w:p>
    <w:p w14:paraId="6974F6AF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7B75FD69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05246D00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08444C62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22A4319D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5DAD7ED6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6E50564E" w14:textId="68A1FB11" w:rsidR="00A05487" w:rsidRPr="00D1349F" w:rsidRDefault="00A05487" w:rsidP="00A05487">
      <w:pPr>
        <w:widowControl/>
        <w:jc w:val="left"/>
        <w:rPr>
          <w:rFonts w:eastAsia="ＭＳ ゴシック"/>
          <w:sz w:val="24"/>
          <w:szCs w:val="24"/>
          <w:highlight w:val="lightGray"/>
          <w:shd w:val="pct15" w:color="auto" w:fill="FFFFFF"/>
        </w:rPr>
      </w:pPr>
    </w:p>
    <w:p w14:paraId="3C65FF31" w14:textId="77777777" w:rsidR="00D1349F" w:rsidRPr="00D1349F" w:rsidRDefault="00D1349F">
      <w:pPr>
        <w:widowControl/>
        <w:jc w:val="left"/>
        <w:rPr>
          <w:rFonts w:eastAsia="ＭＳ ゴシック"/>
          <w:sz w:val="24"/>
          <w:szCs w:val="24"/>
        </w:rPr>
      </w:pPr>
      <w:r w:rsidRPr="00D1349F">
        <w:rPr>
          <w:rFonts w:eastAsia="ＭＳ ゴシック"/>
          <w:sz w:val="24"/>
          <w:szCs w:val="24"/>
        </w:rPr>
        <w:br w:type="page"/>
      </w:r>
    </w:p>
    <w:p w14:paraId="7D34C48A" w14:textId="0DD9DFEE" w:rsidR="00735FD5" w:rsidRPr="00F41C78" w:rsidRDefault="00A05487" w:rsidP="00A05487">
      <w:pPr>
        <w:rPr>
          <w:rFonts w:eastAsia="ＭＳ ゴシック"/>
          <w:sz w:val="22"/>
          <w:bdr w:val="single" w:sz="4" w:space="0" w:color="auto"/>
          <w:shd w:val="pct15" w:color="auto" w:fill="FFFFFF"/>
        </w:rPr>
      </w:pPr>
      <w:r w:rsidRPr="00F41C78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lastRenderedPageBreak/>
        <w:t>４．</w:t>
      </w:r>
      <w:r w:rsidR="00B204DC" w:rsidRPr="00F41C78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製品・技術</w:t>
      </w:r>
      <w:r w:rsidR="00E459B2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の詳細</w:t>
      </w:r>
      <w:r w:rsidR="001A26F5" w:rsidRPr="00F41C78">
        <w:rPr>
          <w:rFonts w:eastAsia="ＭＳ ゴシック" w:hint="eastAsia"/>
          <w:sz w:val="22"/>
          <w:bdr w:val="single" w:sz="4" w:space="0" w:color="auto"/>
          <w:shd w:val="pct15" w:color="auto" w:fill="FFFFFF"/>
        </w:rPr>
        <w:t>（従来と比較し</w:t>
      </w:r>
      <w:r w:rsidR="00F41C78">
        <w:rPr>
          <w:rFonts w:eastAsia="ＭＳ ゴシック" w:hint="eastAsia"/>
          <w:sz w:val="22"/>
          <w:bdr w:val="single" w:sz="4" w:space="0" w:color="auto"/>
          <w:shd w:val="pct15" w:color="auto" w:fill="FFFFFF"/>
        </w:rPr>
        <w:t>た</w:t>
      </w:r>
      <w:r w:rsidR="00B204DC" w:rsidRPr="00F41C78">
        <w:rPr>
          <w:rFonts w:eastAsia="ＭＳ ゴシック" w:hint="eastAsia"/>
          <w:sz w:val="22"/>
          <w:bdr w:val="single" w:sz="4" w:space="0" w:color="auto"/>
          <w:shd w:val="pct15" w:color="auto" w:fill="FFFFFF"/>
        </w:rPr>
        <w:t>優位性</w:t>
      </w:r>
      <w:r w:rsidR="00B114A5" w:rsidRPr="00F41C78">
        <w:rPr>
          <w:rFonts w:eastAsia="ＭＳ ゴシック" w:hint="eastAsia"/>
          <w:sz w:val="22"/>
          <w:bdr w:val="single" w:sz="4" w:space="0" w:color="auto"/>
          <w:shd w:val="pct15" w:color="auto" w:fill="FFFFFF"/>
        </w:rPr>
        <w:t>・オリジナリティ</w:t>
      </w:r>
      <w:r w:rsidR="00C277C0">
        <w:rPr>
          <w:rFonts w:eastAsia="ＭＳ ゴシック" w:hint="eastAsia"/>
          <w:sz w:val="22"/>
          <w:bdr w:val="single" w:sz="4" w:space="0" w:color="auto"/>
          <w:shd w:val="pct15" w:color="auto" w:fill="FFFFFF"/>
        </w:rPr>
        <w:t>、知財等</w:t>
      </w:r>
      <w:r w:rsidR="001A26F5" w:rsidRPr="00F41C78">
        <w:rPr>
          <w:rFonts w:eastAsia="ＭＳ ゴシック" w:hint="eastAsia"/>
          <w:sz w:val="22"/>
          <w:bdr w:val="single" w:sz="4" w:space="0" w:color="auto"/>
          <w:shd w:val="pct15" w:color="auto" w:fill="FFFFFF"/>
        </w:rPr>
        <w:t>を含め、分かり易く）</w:t>
      </w:r>
    </w:p>
    <w:p w14:paraId="0F5BD493" w14:textId="77777777" w:rsidR="00735FD5" w:rsidRPr="00B204DC" w:rsidRDefault="00735FD5" w:rsidP="00A05487">
      <w:pPr>
        <w:rPr>
          <w:rFonts w:eastAsia="ＭＳ ゴシック"/>
          <w:sz w:val="24"/>
          <w:szCs w:val="24"/>
        </w:rPr>
      </w:pPr>
    </w:p>
    <w:p w14:paraId="05667A8F" w14:textId="77777777" w:rsidR="00735FD5" w:rsidRDefault="00735FD5" w:rsidP="00A05487">
      <w:pPr>
        <w:rPr>
          <w:rFonts w:eastAsia="ＭＳ ゴシック"/>
          <w:sz w:val="24"/>
          <w:szCs w:val="24"/>
        </w:rPr>
      </w:pPr>
    </w:p>
    <w:p w14:paraId="71028483" w14:textId="77777777" w:rsidR="00735FD5" w:rsidRDefault="00735FD5" w:rsidP="00A05487">
      <w:pPr>
        <w:rPr>
          <w:rFonts w:eastAsia="ＭＳ ゴシック"/>
          <w:sz w:val="24"/>
          <w:szCs w:val="24"/>
        </w:rPr>
      </w:pPr>
    </w:p>
    <w:p w14:paraId="5D45C1ED" w14:textId="77777777" w:rsidR="00735FD5" w:rsidRDefault="00735FD5" w:rsidP="00A05487">
      <w:pPr>
        <w:rPr>
          <w:rFonts w:eastAsia="ＭＳ ゴシック"/>
          <w:sz w:val="24"/>
          <w:szCs w:val="24"/>
        </w:rPr>
      </w:pPr>
    </w:p>
    <w:p w14:paraId="674A52E5" w14:textId="77777777" w:rsidR="00735FD5" w:rsidRDefault="00735FD5" w:rsidP="00A05487">
      <w:pPr>
        <w:rPr>
          <w:rFonts w:eastAsia="ＭＳ ゴシック"/>
          <w:sz w:val="24"/>
          <w:szCs w:val="24"/>
        </w:rPr>
      </w:pPr>
    </w:p>
    <w:p w14:paraId="28B2838C" w14:textId="77777777" w:rsidR="00A05487" w:rsidRPr="00F41C78" w:rsidRDefault="00A05487" w:rsidP="00A05487">
      <w:pPr>
        <w:rPr>
          <w:rFonts w:eastAsia="ＭＳ ゴシック"/>
          <w:sz w:val="24"/>
          <w:szCs w:val="24"/>
        </w:rPr>
      </w:pPr>
    </w:p>
    <w:p w14:paraId="72F29B70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5E8226DA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63CC4CD3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7883CCF7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0B8B72A3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0F4654BB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1AEA3333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0CED3C55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49E43C97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06D087DF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57F90641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36FAD369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78246452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14A0A307" w14:textId="77777777" w:rsidR="00F41C78" w:rsidRDefault="00F41C78">
      <w:pPr>
        <w:widowControl/>
        <w:jc w:val="left"/>
        <w:rPr>
          <w:rFonts w:eastAsia="ＭＳ ゴシック"/>
          <w:sz w:val="24"/>
          <w:szCs w:val="24"/>
        </w:rPr>
      </w:pPr>
      <w:r>
        <w:rPr>
          <w:rFonts w:eastAsia="ＭＳ ゴシック"/>
          <w:sz w:val="24"/>
          <w:szCs w:val="24"/>
        </w:rPr>
        <w:br w:type="page"/>
      </w:r>
    </w:p>
    <w:p w14:paraId="4B54A0EA" w14:textId="29771C6D" w:rsidR="00C277C0" w:rsidRDefault="00C277C0" w:rsidP="00C277C0">
      <w:pPr>
        <w:rPr>
          <w:rFonts w:ascii="Segoe UI Symbol" w:eastAsia="ＭＳ ゴシック" w:hAnsi="Segoe UI Symbol" w:cs="Segoe UI Symbol"/>
          <w:sz w:val="24"/>
          <w:szCs w:val="24"/>
        </w:rPr>
      </w:pPr>
      <w:r>
        <w:rPr>
          <w:rFonts w:eastAsia="ＭＳ ゴシック" w:hint="eastAsia"/>
          <w:sz w:val="24"/>
          <w:szCs w:val="24"/>
        </w:rPr>
        <w:lastRenderedPageBreak/>
        <w:t>Ⅱ．</w:t>
      </w:r>
      <w:r w:rsidRPr="00C24D0C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社会や将来への貢献</w:t>
      </w:r>
      <w:r>
        <w:rPr>
          <w:rFonts w:eastAsia="ＭＳ ゴシック" w:hint="eastAsia"/>
          <w:sz w:val="24"/>
          <w:szCs w:val="24"/>
        </w:rPr>
        <w:t>について、以下の４項目を</w:t>
      </w:r>
      <w:r w:rsidR="000C159C">
        <w:rPr>
          <w:rFonts w:ascii="Segoe UI Symbol" w:eastAsia="ＭＳ ゴシック" w:hAnsi="Segoe UI Symbol" w:cs="Segoe UI Symbol" w:hint="eastAsia"/>
          <w:sz w:val="24"/>
          <w:szCs w:val="24"/>
        </w:rPr>
        <w:t>ご紹介</w:t>
      </w:r>
      <w:r>
        <w:rPr>
          <w:rFonts w:ascii="Segoe UI Symbol" w:eastAsia="ＭＳ ゴシック" w:hAnsi="Segoe UI Symbol" w:cs="Segoe UI Symbol" w:hint="eastAsia"/>
          <w:sz w:val="24"/>
          <w:szCs w:val="24"/>
        </w:rPr>
        <w:t>ください。</w:t>
      </w:r>
    </w:p>
    <w:p w14:paraId="0352585E" w14:textId="6CEDE5DF" w:rsidR="00735FD5" w:rsidRPr="00F41C78" w:rsidRDefault="00B204DC" w:rsidP="00A05487">
      <w:pPr>
        <w:rPr>
          <w:rFonts w:eastAsia="ＭＳ ゴシック"/>
          <w:sz w:val="24"/>
          <w:szCs w:val="24"/>
          <w:bdr w:val="single" w:sz="4" w:space="0" w:color="auto"/>
          <w:shd w:val="pct15" w:color="auto" w:fill="FFFFFF"/>
        </w:rPr>
      </w:pPr>
      <w:r w:rsidRPr="00F41C78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５．</w:t>
      </w:r>
      <w:r w:rsidR="00A05487" w:rsidRPr="00F41C78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開発した製品・技術の</w:t>
      </w:r>
      <w:r w:rsidRPr="00F41C78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今後の発展性</w:t>
      </w:r>
      <w:r w:rsidR="00C277C0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・期待度</w:t>
      </w:r>
    </w:p>
    <w:p w14:paraId="4FA7F085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4AF07A20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77DE6B44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0C73DC69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249B2ECD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10D668B7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080B78DA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08D2A347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77F52A8F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19BBCAA8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288D862E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2B775B71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012F1EB1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615BA59D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16B64E8C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13C97597" w14:textId="77777777" w:rsidR="00A05487" w:rsidRDefault="00A05487" w:rsidP="00A05487">
      <w:pPr>
        <w:rPr>
          <w:rFonts w:eastAsia="ＭＳ ゴシック"/>
          <w:sz w:val="24"/>
          <w:szCs w:val="24"/>
        </w:rPr>
      </w:pPr>
    </w:p>
    <w:p w14:paraId="152D6E92" w14:textId="77777777" w:rsidR="008F3477" w:rsidRDefault="008F3477" w:rsidP="00A05487">
      <w:pPr>
        <w:rPr>
          <w:rFonts w:eastAsia="ＭＳ ゴシック"/>
          <w:sz w:val="24"/>
          <w:szCs w:val="24"/>
        </w:rPr>
      </w:pPr>
    </w:p>
    <w:p w14:paraId="60C41770" w14:textId="77777777" w:rsidR="008F3477" w:rsidRPr="00F41C78" w:rsidRDefault="008F3477" w:rsidP="008F3477">
      <w:pPr>
        <w:rPr>
          <w:rFonts w:eastAsia="ＭＳ ゴシック"/>
          <w:sz w:val="24"/>
          <w:szCs w:val="24"/>
          <w:bdr w:val="single" w:sz="4" w:space="0" w:color="auto"/>
          <w:shd w:val="pct15" w:color="auto" w:fill="FFFFFF"/>
        </w:rPr>
      </w:pPr>
      <w:r w:rsidRPr="00F41C78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６．現場から</w:t>
      </w:r>
      <w:r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の評価</w:t>
      </w:r>
      <w:r w:rsidRPr="00132C9E">
        <w:rPr>
          <w:rFonts w:eastAsia="ＭＳ ゴシック" w:hint="eastAsia"/>
          <w:sz w:val="22"/>
          <w:bdr w:val="single" w:sz="4" w:space="0" w:color="auto"/>
          <w:shd w:val="pct15" w:color="auto" w:fill="FFFFFF"/>
        </w:rPr>
        <w:t>（例：利用者の声や販売状況など）</w:t>
      </w:r>
    </w:p>
    <w:p w14:paraId="567850E4" w14:textId="77777777" w:rsidR="008F3477" w:rsidRPr="008F3477" w:rsidRDefault="008F3477" w:rsidP="00A05487">
      <w:pPr>
        <w:rPr>
          <w:rFonts w:eastAsia="ＭＳ ゴシック"/>
          <w:sz w:val="24"/>
          <w:szCs w:val="24"/>
        </w:rPr>
      </w:pPr>
    </w:p>
    <w:p w14:paraId="47EBCD69" w14:textId="43F13C14" w:rsidR="00A05487" w:rsidRDefault="00A05487">
      <w:pPr>
        <w:widowControl/>
        <w:jc w:val="left"/>
        <w:rPr>
          <w:rFonts w:eastAsia="ＭＳ ゴシック"/>
          <w:sz w:val="24"/>
          <w:szCs w:val="24"/>
        </w:rPr>
      </w:pPr>
      <w:r>
        <w:rPr>
          <w:rFonts w:eastAsia="ＭＳ ゴシック"/>
          <w:sz w:val="24"/>
          <w:szCs w:val="24"/>
        </w:rPr>
        <w:br w:type="page"/>
      </w:r>
    </w:p>
    <w:p w14:paraId="4D91C101" w14:textId="48A7EB26" w:rsidR="000C159C" w:rsidRPr="00F41C78" w:rsidRDefault="000C159C" w:rsidP="000C159C">
      <w:pPr>
        <w:rPr>
          <w:rFonts w:eastAsia="ＭＳ ゴシック"/>
          <w:sz w:val="24"/>
          <w:szCs w:val="24"/>
          <w:bdr w:val="single" w:sz="4" w:space="0" w:color="auto"/>
          <w:shd w:val="pct15" w:color="auto" w:fill="FFFFFF"/>
        </w:rPr>
      </w:pPr>
      <w:r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lastRenderedPageBreak/>
        <w:t>７</w:t>
      </w:r>
      <w:r w:rsidRPr="00F41C78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．</w:t>
      </w:r>
      <w:r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社会・業界の発展への貢献</w:t>
      </w:r>
      <w:r w:rsidRPr="000C159C">
        <w:rPr>
          <w:rFonts w:eastAsia="ＭＳ ゴシック" w:hint="eastAsia"/>
          <w:sz w:val="22"/>
          <w:bdr w:val="single" w:sz="4" w:space="0" w:color="auto"/>
          <w:shd w:val="pct15" w:color="auto" w:fill="FFFFFF"/>
        </w:rPr>
        <w:t>（利用者の安全性向上等も含む）</w:t>
      </w:r>
    </w:p>
    <w:p w14:paraId="6BA62884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606D3208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58255444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2B1E9C1B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505784C2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488CF538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62A85104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6E38E0F7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171B4DC2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0D82BFDB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6C06E6C2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5FCF9523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399958E0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4AF35833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748B79A9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25C74022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67F41604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19FD841A" w14:textId="35F5EDEB" w:rsidR="000C159C" w:rsidRPr="00F41C78" w:rsidRDefault="000C159C" w:rsidP="000C159C">
      <w:pPr>
        <w:rPr>
          <w:rFonts w:eastAsia="ＭＳ ゴシック"/>
          <w:sz w:val="24"/>
          <w:szCs w:val="24"/>
          <w:bdr w:val="single" w:sz="4" w:space="0" w:color="auto"/>
          <w:shd w:val="pct15" w:color="auto" w:fill="FFFFFF"/>
        </w:rPr>
      </w:pPr>
      <w:r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８</w:t>
      </w:r>
      <w:r w:rsidRPr="00F41C78"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．</w:t>
      </w:r>
      <w:r>
        <w:rPr>
          <w:rFonts w:eastAsia="ＭＳ ゴシック" w:hint="eastAsia"/>
          <w:sz w:val="24"/>
          <w:szCs w:val="24"/>
          <w:bdr w:val="single" w:sz="4" w:space="0" w:color="auto"/>
          <w:shd w:val="pct15" w:color="auto" w:fill="FFFFFF"/>
        </w:rPr>
        <w:t>農業や環境の維持発展への貢献</w:t>
      </w:r>
    </w:p>
    <w:p w14:paraId="2DC19B75" w14:textId="77777777" w:rsidR="000C159C" w:rsidRDefault="000C159C" w:rsidP="000C159C">
      <w:pPr>
        <w:rPr>
          <w:rFonts w:eastAsia="ＭＳ ゴシック"/>
          <w:sz w:val="24"/>
          <w:szCs w:val="24"/>
        </w:rPr>
      </w:pPr>
    </w:p>
    <w:p w14:paraId="7EE7BEDE" w14:textId="77777777" w:rsidR="00B114A5" w:rsidRDefault="00B114A5" w:rsidP="00A05487">
      <w:pPr>
        <w:rPr>
          <w:rFonts w:eastAsia="ＭＳ ゴシック"/>
          <w:sz w:val="24"/>
          <w:szCs w:val="24"/>
        </w:rPr>
      </w:pPr>
    </w:p>
    <w:p w14:paraId="56B210C0" w14:textId="25B81FD1" w:rsidR="00B114A5" w:rsidRDefault="00B114A5">
      <w:pPr>
        <w:widowControl/>
        <w:jc w:val="left"/>
        <w:rPr>
          <w:rFonts w:eastAsia="ＭＳ ゴシック"/>
          <w:sz w:val="24"/>
          <w:szCs w:val="24"/>
        </w:rPr>
      </w:pPr>
    </w:p>
    <w:p w14:paraId="31EC3657" w14:textId="77777777" w:rsidR="008F3477" w:rsidRDefault="008F3477">
      <w:pPr>
        <w:widowControl/>
        <w:jc w:val="left"/>
        <w:rPr>
          <w:rFonts w:eastAsia="ＭＳ ゴシック"/>
          <w:sz w:val="24"/>
          <w:szCs w:val="24"/>
        </w:rPr>
      </w:pPr>
    </w:p>
    <w:p w14:paraId="282A8B04" w14:textId="77777777" w:rsidR="008F3477" w:rsidRDefault="008F3477">
      <w:pPr>
        <w:widowControl/>
        <w:jc w:val="left"/>
        <w:rPr>
          <w:rFonts w:eastAsia="ＭＳ ゴシック"/>
          <w:sz w:val="24"/>
          <w:szCs w:val="24"/>
        </w:rPr>
      </w:pPr>
    </w:p>
    <w:p w14:paraId="112D85CC" w14:textId="77777777" w:rsidR="008F3477" w:rsidRDefault="008F3477">
      <w:pPr>
        <w:widowControl/>
        <w:jc w:val="left"/>
        <w:rPr>
          <w:rFonts w:eastAsia="ＭＳ ゴシック"/>
          <w:sz w:val="24"/>
          <w:szCs w:val="24"/>
        </w:rPr>
      </w:pPr>
    </w:p>
    <w:p w14:paraId="3A8BEFB5" w14:textId="77777777" w:rsidR="008F3477" w:rsidRDefault="008F3477">
      <w:pPr>
        <w:widowControl/>
        <w:jc w:val="left"/>
        <w:rPr>
          <w:rFonts w:eastAsia="ＭＳ ゴシック"/>
          <w:sz w:val="24"/>
          <w:szCs w:val="24"/>
        </w:rPr>
      </w:pPr>
    </w:p>
    <w:p w14:paraId="0160A457" w14:textId="77777777" w:rsidR="008F3477" w:rsidRDefault="008F3477">
      <w:pPr>
        <w:widowControl/>
        <w:jc w:val="left"/>
        <w:rPr>
          <w:rFonts w:eastAsia="ＭＳ ゴシック"/>
          <w:sz w:val="24"/>
          <w:szCs w:val="24"/>
        </w:rPr>
      </w:pPr>
    </w:p>
    <w:p w14:paraId="6412D39E" w14:textId="77777777" w:rsidR="00B114A5" w:rsidRDefault="00B114A5" w:rsidP="00A05487">
      <w:pPr>
        <w:rPr>
          <w:rFonts w:eastAsia="ＭＳ ゴシック"/>
          <w:sz w:val="24"/>
          <w:szCs w:val="24"/>
        </w:rPr>
      </w:pPr>
    </w:p>
    <w:p w14:paraId="49D9A17C" w14:textId="77777777" w:rsidR="00B114A5" w:rsidRDefault="00B114A5" w:rsidP="00A05487">
      <w:pPr>
        <w:rPr>
          <w:rFonts w:eastAsia="ＭＳ ゴシック"/>
          <w:sz w:val="24"/>
          <w:szCs w:val="24"/>
        </w:rPr>
      </w:pPr>
    </w:p>
    <w:p w14:paraId="68EEDB03" w14:textId="77777777" w:rsidR="00B114A5" w:rsidRDefault="00B114A5" w:rsidP="00A05487">
      <w:pPr>
        <w:rPr>
          <w:rFonts w:eastAsia="ＭＳ ゴシック"/>
          <w:sz w:val="24"/>
          <w:szCs w:val="24"/>
        </w:rPr>
      </w:pPr>
    </w:p>
    <w:p w14:paraId="0A2F77FF" w14:textId="77777777" w:rsidR="00B114A5" w:rsidRDefault="00B114A5" w:rsidP="00A05487">
      <w:pPr>
        <w:rPr>
          <w:rFonts w:eastAsia="ＭＳ ゴシック"/>
          <w:sz w:val="24"/>
          <w:szCs w:val="24"/>
        </w:rPr>
      </w:pPr>
    </w:p>
    <w:p w14:paraId="05999B85" w14:textId="77777777" w:rsidR="00B114A5" w:rsidRDefault="00B114A5" w:rsidP="00A05487">
      <w:pPr>
        <w:rPr>
          <w:rFonts w:eastAsia="ＭＳ ゴシック"/>
          <w:sz w:val="24"/>
          <w:szCs w:val="24"/>
        </w:rPr>
      </w:pPr>
    </w:p>
    <w:p w14:paraId="3DBF26E5" w14:textId="77777777" w:rsidR="00B114A5" w:rsidRDefault="00B114A5" w:rsidP="00A05487">
      <w:pPr>
        <w:rPr>
          <w:rFonts w:eastAsia="ＭＳ ゴシック"/>
          <w:sz w:val="24"/>
          <w:szCs w:val="24"/>
        </w:rPr>
      </w:pPr>
    </w:p>
    <w:p w14:paraId="7095AF7D" w14:textId="77777777" w:rsidR="00B114A5" w:rsidRDefault="00B114A5" w:rsidP="00A05487">
      <w:pPr>
        <w:rPr>
          <w:rFonts w:eastAsia="ＭＳ ゴシック"/>
          <w:sz w:val="24"/>
          <w:szCs w:val="24"/>
        </w:rPr>
      </w:pPr>
    </w:p>
    <w:p w14:paraId="67F43A2E" w14:textId="77777777" w:rsidR="00B114A5" w:rsidRDefault="00B114A5" w:rsidP="00A05487">
      <w:pPr>
        <w:rPr>
          <w:rFonts w:eastAsia="ＭＳ ゴシック"/>
          <w:sz w:val="24"/>
          <w:szCs w:val="24"/>
        </w:rPr>
      </w:pPr>
    </w:p>
    <w:p w14:paraId="163D3E8F" w14:textId="77777777" w:rsidR="00B114A5" w:rsidRDefault="00B114A5" w:rsidP="00A05487">
      <w:pPr>
        <w:rPr>
          <w:rFonts w:eastAsia="ＭＳ ゴシック"/>
          <w:sz w:val="24"/>
          <w:szCs w:val="24"/>
        </w:rPr>
      </w:pPr>
    </w:p>
    <w:p w14:paraId="75227F54" w14:textId="77777777" w:rsidR="00B114A5" w:rsidRDefault="00B114A5" w:rsidP="00A05487">
      <w:pPr>
        <w:rPr>
          <w:rFonts w:eastAsia="ＭＳ ゴシック"/>
          <w:sz w:val="24"/>
          <w:szCs w:val="24"/>
        </w:rPr>
      </w:pPr>
    </w:p>
    <w:p w14:paraId="6FA2043F" w14:textId="65720903" w:rsidR="00B114A5" w:rsidRPr="00735FD5" w:rsidRDefault="00B114A5" w:rsidP="00B114A5">
      <w:pPr>
        <w:jc w:val="right"/>
        <w:rPr>
          <w:rFonts w:eastAsia="ＭＳ ゴシック"/>
          <w:sz w:val="24"/>
          <w:szCs w:val="24"/>
        </w:rPr>
      </w:pPr>
      <w:r>
        <w:rPr>
          <w:rFonts w:eastAsia="ＭＳ ゴシック" w:hint="eastAsia"/>
          <w:sz w:val="24"/>
          <w:szCs w:val="24"/>
        </w:rPr>
        <w:t>以上</w:t>
      </w:r>
    </w:p>
    <w:sectPr w:rsidR="00B114A5" w:rsidRPr="00735FD5" w:rsidSect="00A05487">
      <w:headerReference w:type="default" r:id="rId10"/>
      <w:footerReference w:type="default" r:id="rId11"/>
      <w:pgSz w:w="11906" w:h="16838"/>
      <w:pgMar w:top="1474" w:right="1418" w:bottom="1418" w:left="1418" w:header="851" w:footer="907" w:gutter="0"/>
      <w:cols w:space="425"/>
      <w:docGrid w:type="linesAndChars" w:linePitch="36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DE89" w14:textId="77777777" w:rsidR="00732CC8" w:rsidRDefault="00732CC8" w:rsidP="00B52D67">
      <w:r>
        <w:separator/>
      </w:r>
    </w:p>
  </w:endnote>
  <w:endnote w:type="continuationSeparator" w:id="0">
    <w:p w14:paraId="51F0695F" w14:textId="77777777" w:rsidR="00732CC8" w:rsidRDefault="00732CC8" w:rsidP="00B5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226944"/>
      <w:docPartObj>
        <w:docPartGallery w:val="Page Numbers (Bottom of Page)"/>
        <w:docPartUnique/>
      </w:docPartObj>
    </w:sdtPr>
    <w:sdtEndPr/>
    <w:sdtContent>
      <w:p w14:paraId="35E34076" w14:textId="77777777" w:rsidR="002015E2" w:rsidRDefault="002015E2" w:rsidP="00A006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43C" w:rsidRPr="00DC543C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D68D" w14:textId="77777777" w:rsidR="00732CC8" w:rsidRDefault="00732CC8" w:rsidP="00B52D67">
      <w:r>
        <w:separator/>
      </w:r>
    </w:p>
  </w:footnote>
  <w:footnote w:type="continuationSeparator" w:id="0">
    <w:p w14:paraId="1EADA784" w14:textId="77777777" w:rsidR="00732CC8" w:rsidRDefault="00732CC8" w:rsidP="00B52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2A43" w14:textId="148EBEBA" w:rsidR="009B1259" w:rsidRDefault="009B1259" w:rsidP="00B52D67">
    <w:pPr>
      <w:pStyle w:val="a3"/>
      <w:jc w:val="right"/>
      <w:rPr>
        <w:sz w:val="20"/>
      </w:rPr>
    </w:pPr>
    <w:r>
      <w:rPr>
        <w:rFonts w:hint="eastAsia"/>
        <w:sz w:val="20"/>
      </w:rPr>
      <w:t>（</w:t>
    </w:r>
    <w:r>
      <w:rPr>
        <w:rFonts w:hint="eastAsia"/>
        <w:sz w:val="20"/>
      </w:rPr>
      <w:t>一社）農業食料工学会</w:t>
    </w:r>
  </w:p>
  <w:p w14:paraId="5FBC85A8" w14:textId="5057B986" w:rsidR="00B52D67" w:rsidRPr="00665D14" w:rsidRDefault="00B52D67" w:rsidP="00B52D67">
    <w:pPr>
      <w:pStyle w:val="a3"/>
      <w:jc w:val="right"/>
      <w:rPr>
        <w:sz w:val="20"/>
      </w:rPr>
    </w:pPr>
    <w:r w:rsidRPr="00665D14">
      <w:rPr>
        <w:sz w:val="20"/>
      </w:rPr>
      <w:t>産官学連携委員会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B02"/>
    <w:multiLevelType w:val="hybridMultilevel"/>
    <w:tmpl w:val="F5A0B4F8"/>
    <w:lvl w:ilvl="0" w:tplc="EF760FA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E2941A6"/>
    <w:multiLevelType w:val="hybridMultilevel"/>
    <w:tmpl w:val="A934C31A"/>
    <w:lvl w:ilvl="0" w:tplc="ECC845A8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FE5400"/>
    <w:multiLevelType w:val="hybridMultilevel"/>
    <w:tmpl w:val="F6C8F508"/>
    <w:lvl w:ilvl="0" w:tplc="A4283B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9891216">
    <w:abstractNumId w:val="2"/>
  </w:num>
  <w:num w:numId="2" w16cid:durableId="673725983">
    <w:abstractNumId w:val="0"/>
  </w:num>
  <w:num w:numId="3" w16cid:durableId="1459446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8"/>
  <w:bordersDoNotSurroundHeader/>
  <w:bordersDoNotSurroundFooter/>
  <w:proofState w:spelling="clean" w:grammar="dirty"/>
  <w:trackRevisions/>
  <w:defaultTabStop w:val="840"/>
  <w:drawingGridHorizontalSpacing w:val="101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67"/>
    <w:rsid w:val="0004220D"/>
    <w:rsid w:val="000A51D8"/>
    <w:rsid w:val="000C159C"/>
    <w:rsid w:val="001207EF"/>
    <w:rsid w:val="00132C9E"/>
    <w:rsid w:val="00151E34"/>
    <w:rsid w:val="00192B8E"/>
    <w:rsid w:val="001A26F5"/>
    <w:rsid w:val="001A5A39"/>
    <w:rsid w:val="001F5280"/>
    <w:rsid w:val="002015E2"/>
    <w:rsid w:val="00202539"/>
    <w:rsid w:val="00220D6B"/>
    <w:rsid w:val="0026180A"/>
    <w:rsid w:val="002A1C6C"/>
    <w:rsid w:val="002A5066"/>
    <w:rsid w:val="002A6CCA"/>
    <w:rsid w:val="002B43D6"/>
    <w:rsid w:val="002C2286"/>
    <w:rsid w:val="002D0E72"/>
    <w:rsid w:val="00305FCC"/>
    <w:rsid w:val="00343078"/>
    <w:rsid w:val="0034387F"/>
    <w:rsid w:val="00350B26"/>
    <w:rsid w:val="00363667"/>
    <w:rsid w:val="003818BB"/>
    <w:rsid w:val="003D2762"/>
    <w:rsid w:val="003D3F7E"/>
    <w:rsid w:val="003F6367"/>
    <w:rsid w:val="00413853"/>
    <w:rsid w:val="004355A2"/>
    <w:rsid w:val="00472C6A"/>
    <w:rsid w:val="00475FAB"/>
    <w:rsid w:val="004A1E19"/>
    <w:rsid w:val="004A586A"/>
    <w:rsid w:val="004C064B"/>
    <w:rsid w:val="004D33B7"/>
    <w:rsid w:val="004D76C1"/>
    <w:rsid w:val="00520428"/>
    <w:rsid w:val="00553E8D"/>
    <w:rsid w:val="00553F9C"/>
    <w:rsid w:val="0058269B"/>
    <w:rsid w:val="005C066C"/>
    <w:rsid w:val="005C2984"/>
    <w:rsid w:val="006040B0"/>
    <w:rsid w:val="00647E2E"/>
    <w:rsid w:val="00665D14"/>
    <w:rsid w:val="006F3A4A"/>
    <w:rsid w:val="006F4F64"/>
    <w:rsid w:val="006F667C"/>
    <w:rsid w:val="00716AA8"/>
    <w:rsid w:val="00732CC8"/>
    <w:rsid w:val="00735FD5"/>
    <w:rsid w:val="00750F9F"/>
    <w:rsid w:val="0075450C"/>
    <w:rsid w:val="007804F6"/>
    <w:rsid w:val="0084371B"/>
    <w:rsid w:val="00857FEF"/>
    <w:rsid w:val="00875E88"/>
    <w:rsid w:val="008925B6"/>
    <w:rsid w:val="008979DC"/>
    <w:rsid w:val="008C3A48"/>
    <w:rsid w:val="008C5CEE"/>
    <w:rsid w:val="008F3477"/>
    <w:rsid w:val="0092587E"/>
    <w:rsid w:val="00967378"/>
    <w:rsid w:val="009929FE"/>
    <w:rsid w:val="009B1259"/>
    <w:rsid w:val="00A0069B"/>
    <w:rsid w:val="00A05487"/>
    <w:rsid w:val="00A0663E"/>
    <w:rsid w:val="00A26278"/>
    <w:rsid w:val="00A452C5"/>
    <w:rsid w:val="00A8631B"/>
    <w:rsid w:val="00AA7654"/>
    <w:rsid w:val="00AD0C87"/>
    <w:rsid w:val="00AE7282"/>
    <w:rsid w:val="00AF3D86"/>
    <w:rsid w:val="00AF4BA5"/>
    <w:rsid w:val="00B114A5"/>
    <w:rsid w:val="00B201D5"/>
    <w:rsid w:val="00B204DC"/>
    <w:rsid w:val="00B249D2"/>
    <w:rsid w:val="00B52D67"/>
    <w:rsid w:val="00B57B24"/>
    <w:rsid w:val="00BD3FAF"/>
    <w:rsid w:val="00BE49EE"/>
    <w:rsid w:val="00BF0170"/>
    <w:rsid w:val="00BF19F7"/>
    <w:rsid w:val="00BF37AB"/>
    <w:rsid w:val="00BF5E0E"/>
    <w:rsid w:val="00C00837"/>
    <w:rsid w:val="00C24D0C"/>
    <w:rsid w:val="00C277C0"/>
    <w:rsid w:val="00C52EE1"/>
    <w:rsid w:val="00C807F8"/>
    <w:rsid w:val="00C90E14"/>
    <w:rsid w:val="00C973CE"/>
    <w:rsid w:val="00D03270"/>
    <w:rsid w:val="00D1349F"/>
    <w:rsid w:val="00D31D0E"/>
    <w:rsid w:val="00D61FF6"/>
    <w:rsid w:val="00D86216"/>
    <w:rsid w:val="00DA5E2D"/>
    <w:rsid w:val="00DC5015"/>
    <w:rsid w:val="00DC543C"/>
    <w:rsid w:val="00DD2C94"/>
    <w:rsid w:val="00DE66A0"/>
    <w:rsid w:val="00DF000B"/>
    <w:rsid w:val="00E072AC"/>
    <w:rsid w:val="00E459B2"/>
    <w:rsid w:val="00EF3E3A"/>
    <w:rsid w:val="00F13EBF"/>
    <w:rsid w:val="00F41C78"/>
    <w:rsid w:val="00F522D6"/>
    <w:rsid w:val="00FB5980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8AB82"/>
  <w15:docId w15:val="{149D1C44-E251-8F41-9B43-ABBD6357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9B"/>
    <w:pPr>
      <w:widowControl w:val="0"/>
      <w:jc w:val="both"/>
    </w:pPr>
    <w:rPr>
      <w:rFonts w:ascii="Times New Roman" w:eastAsia="ＭＳ 明朝" w:hAnsi="Times New Roman" w:cs="Times New Roman (本文のフォント - コンプレ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D67"/>
  </w:style>
  <w:style w:type="paragraph" w:styleId="a5">
    <w:name w:val="footer"/>
    <w:basedOn w:val="a"/>
    <w:link w:val="a6"/>
    <w:uiPriority w:val="99"/>
    <w:unhideWhenUsed/>
    <w:rsid w:val="00B52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D67"/>
  </w:style>
  <w:style w:type="table" w:styleId="a7">
    <w:name w:val="Table Grid"/>
    <w:basedOn w:val="a1"/>
    <w:uiPriority w:val="39"/>
    <w:rsid w:val="00B52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2D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66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F522D6"/>
    <w:rPr>
      <w:rFonts w:ascii="Times New Roman" w:eastAsia="ＭＳ 明朝" w:hAnsi="Times New Roman" w:cs="Times New Roman (本文のフォント - コンプレ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51014-ce8e-44d3-944f-5b39f82b9302" xsi:nil="true"/>
    <lcf76f155ced4ddcb4097134ff3c332f xmlns="e7292e2d-dbbf-4b20-91c9-52d7e9e197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D9A9E6E2474747948365EC0E36F203" ma:contentTypeVersion="11" ma:contentTypeDescription="新しいドキュメントを作成します。" ma:contentTypeScope="" ma:versionID="2693190c2cc19c8c789cfdf1d5a01ffa">
  <xsd:schema xmlns:xsd="http://www.w3.org/2001/XMLSchema" xmlns:xs="http://www.w3.org/2001/XMLSchema" xmlns:p="http://schemas.microsoft.com/office/2006/metadata/properties" xmlns:ns2="e7292e2d-dbbf-4b20-91c9-52d7e9e1976c" xmlns:ns3="a9a51014-ce8e-44d3-944f-5b39f82b9302" targetNamespace="http://schemas.microsoft.com/office/2006/metadata/properties" ma:root="true" ma:fieldsID="9e383a26277a34657d059280dcc54afd" ns2:_="" ns3:_="">
    <xsd:import namespace="e7292e2d-dbbf-4b20-91c9-52d7e9e1976c"/>
    <xsd:import namespace="a9a51014-ce8e-44d3-944f-5b39f82b9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92e2d-dbbf-4b20-91c9-52d7e9e19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e3e9e43-6b99-440d-90dc-b7946a8fd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51014-ce8e-44d3-944f-5b39f82b93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0b54df-8011-4820-b133-bc0d90a6b165}" ma:internalName="TaxCatchAll" ma:showField="CatchAllData" ma:web="a9a51014-ce8e-44d3-944f-5b39f82b9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AE633-8655-4846-8F55-51BD124BC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B0765-57C2-4DF7-AF40-2BFD28885881}">
  <ds:schemaRefs>
    <ds:schemaRef ds:uri="http://schemas.microsoft.com/office/2006/metadata/properties"/>
    <ds:schemaRef ds:uri="http://schemas.microsoft.com/office/infopath/2007/PartnerControls"/>
    <ds:schemaRef ds:uri="a9a51014-ce8e-44d3-944f-5b39f82b9302"/>
    <ds:schemaRef ds:uri="e7292e2d-dbbf-4b20-91c9-52d7e9e1976c"/>
  </ds:schemaRefs>
</ds:datastoreItem>
</file>

<file path=customXml/itemProps3.xml><?xml version="1.0" encoding="utf-8"?>
<ds:datastoreItem xmlns:ds="http://schemas.openxmlformats.org/officeDocument/2006/customXml" ds:itemID="{D31679A1-DF26-47A8-920C-A6C39891F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92e2d-dbbf-4b20-91c9-52d7e9e1976c"/>
    <ds:schemaRef ds:uri="a9a51014-ce8e-44d3-944f-5b39f82b9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8e01c30-7368-4a91-bd0c-bed2b71b2daf}" enabled="0" method="" siteId="{48e01c30-7368-4a91-bd0c-bed2b71b2d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246</Words>
  <Characters>287</Characters>
  <Application>Microsoft Office Word</Application>
  <DocSecurity>0</DocSecurity>
  <Lines>17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 Morio</dc:creator>
  <cp:lastModifiedBy>松尾　守展</cp:lastModifiedBy>
  <cp:revision>2</cp:revision>
  <dcterms:created xsi:type="dcterms:W3CDTF">2026-01-06T03:05:00Z</dcterms:created>
  <dcterms:modified xsi:type="dcterms:W3CDTF">2026-01-06T03:05:00Z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0x01010062D9A9E6E2474747948365EC0E36F203</vt:lpwstr>
  </property>
</Properties>
</file>